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7BE" w:rsidRDefault="00995A18">
      <w:pPr>
        <w:pStyle w:val="Titolo1"/>
        <w:ind w:left="0" w:right="-7"/>
        <w:jc w:val="right"/>
        <w:rPr>
          <w:rFonts w:ascii="Verdana" w:eastAsia="Verdana" w:hAnsi="Verdana" w:cs="Verdana"/>
          <w:sz w:val="20"/>
          <w:szCs w:val="20"/>
          <w:u w:val="single"/>
        </w:rPr>
      </w:pPr>
      <w:bookmarkStart w:id="0" w:name="_rsneudz1sgvl" w:colFirst="0" w:colLast="0"/>
      <w:bookmarkEnd w:id="0"/>
      <w:r>
        <w:rPr>
          <w:rFonts w:ascii="Verdana" w:eastAsia="Verdana" w:hAnsi="Verdana" w:cs="Verdana"/>
          <w:sz w:val="20"/>
          <w:szCs w:val="20"/>
          <w:u w:val="single"/>
        </w:rPr>
        <w:t>ALLEGATO “A”</w:t>
      </w:r>
    </w:p>
    <w:p w:rsidR="007637BE" w:rsidRDefault="007637BE">
      <w:pPr>
        <w:pStyle w:val="Titolo1"/>
        <w:ind w:left="0" w:right="-7"/>
        <w:rPr>
          <w:rFonts w:ascii="Verdana" w:eastAsia="Verdana" w:hAnsi="Verdana" w:cs="Verdana"/>
          <w:sz w:val="20"/>
          <w:szCs w:val="20"/>
        </w:rPr>
      </w:pPr>
      <w:bookmarkStart w:id="1" w:name="_ob44lrak8ouj" w:colFirst="0" w:colLast="0"/>
      <w:bookmarkEnd w:id="1"/>
    </w:p>
    <w:p w:rsidR="007637BE" w:rsidRDefault="00995A18">
      <w:pPr>
        <w:pStyle w:val="Titolo1"/>
        <w:ind w:left="0" w:right="-7"/>
        <w:rPr>
          <w:rFonts w:ascii="Verdana" w:eastAsia="Verdana" w:hAnsi="Verdana" w:cs="Verdana"/>
          <w:sz w:val="20"/>
          <w:szCs w:val="20"/>
        </w:rPr>
      </w:pPr>
      <w:bookmarkStart w:id="2" w:name="_e83d4aihnyht" w:colFirst="0" w:colLast="0"/>
      <w:bookmarkEnd w:id="2"/>
      <w:r>
        <w:rPr>
          <w:rFonts w:ascii="Verdana" w:eastAsia="Verdana" w:hAnsi="Verdana" w:cs="Verdana"/>
          <w:sz w:val="20"/>
          <w:szCs w:val="20"/>
        </w:rPr>
        <w:t xml:space="preserve">AVVISO PUBBLICO PER L’AFFIDAMENTO DEL SERVIZIO DI NOLEGGIO FOTOCOPIATORI DURATA </w:t>
      </w:r>
      <w:r w:rsidR="00160FCC">
        <w:rPr>
          <w:rFonts w:ascii="Verdana" w:eastAsia="Verdana" w:hAnsi="Verdana" w:cs="Verdana"/>
          <w:sz w:val="20"/>
          <w:szCs w:val="20"/>
        </w:rPr>
        <w:t>TRIENNALE</w:t>
      </w:r>
      <w:r>
        <w:rPr>
          <w:rFonts w:ascii="Verdana" w:eastAsia="Verdana" w:hAnsi="Verdana" w:cs="Verdana"/>
          <w:sz w:val="20"/>
          <w:szCs w:val="20"/>
        </w:rPr>
        <w:t xml:space="preserve"> DAL </w:t>
      </w:r>
      <w:bookmarkStart w:id="3" w:name="_GoBack"/>
      <w:bookmarkEnd w:id="3"/>
      <w:r w:rsidRPr="00341FB4">
        <w:rPr>
          <w:rFonts w:ascii="Verdana" w:eastAsia="Verdana" w:hAnsi="Verdana" w:cs="Verdana"/>
          <w:sz w:val="20"/>
          <w:szCs w:val="20"/>
        </w:rPr>
        <w:t>01/0</w:t>
      </w:r>
      <w:r w:rsidR="00341FB4" w:rsidRPr="00341FB4">
        <w:rPr>
          <w:rFonts w:ascii="Verdana" w:eastAsia="Verdana" w:hAnsi="Verdana" w:cs="Verdana"/>
          <w:sz w:val="20"/>
          <w:szCs w:val="20"/>
        </w:rPr>
        <w:t>5</w:t>
      </w:r>
      <w:r w:rsidRPr="00341FB4">
        <w:rPr>
          <w:rFonts w:ascii="Verdana" w:eastAsia="Verdana" w:hAnsi="Verdana" w:cs="Verdana"/>
          <w:sz w:val="20"/>
          <w:szCs w:val="20"/>
        </w:rPr>
        <w:t>/2023 AL 3</w:t>
      </w:r>
      <w:r w:rsidR="00341FB4" w:rsidRPr="00341FB4">
        <w:rPr>
          <w:rFonts w:ascii="Verdana" w:eastAsia="Verdana" w:hAnsi="Verdana" w:cs="Verdana"/>
          <w:sz w:val="20"/>
          <w:szCs w:val="20"/>
        </w:rPr>
        <w:t>0</w:t>
      </w:r>
      <w:r w:rsidRPr="00341FB4">
        <w:rPr>
          <w:rFonts w:ascii="Verdana" w:eastAsia="Verdana" w:hAnsi="Verdana" w:cs="Verdana"/>
          <w:sz w:val="20"/>
          <w:szCs w:val="20"/>
        </w:rPr>
        <w:t>/0</w:t>
      </w:r>
      <w:r w:rsidR="00341FB4" w:rsidRPr="00341FB4">
        <w:rPr>
          <w:rFonts w:ascii="Verdana" w:eastAsia="Verdana" w:hAnsi="Verdana" w:cs="Verdana"/>
          <w:sz w:val="20"/>
          <w:szCs w:val="20"/>
        </w:rPr>
        <w:t>4</w:t>
      </w:r>
      <w:r w:rsidRPr="00341FB4">
        <w:rPr>
          <w:rFonts w:ascii="Verdana" w:eastAsia="Verdana" w:hAnsi="Verdana" w:cs="Verdana"/>
          <w:sz w:val="20"/>
          <w:szCs w:val="20"/>
        </w:rPr>
        <w:t>/202</w:t>
      </w:r>
      <w:r w:rsidR="007A2D3A" w:rsidRPr="00341FB4">
        <w:rPr>
          <w:rFonts w:ascii="Verdana" w:eastAsia="Verdana" w:hAnsi="Verdana" w:cs="Verdana"/>
          <w:sz w:val="20"/>
          <w:szCs w:val="20"/>
        </w:rPr>
        <w:t>6</w:t>
      </w:r>
    </w:p>
    <w:p w:rsidR="007637BE" w:rsidRDefault="007637BE">
      <w:pPr>
        <w:pStyle w:val="Titolo1"/>
        <w:ind w:left="0" w:right="-7"/>
        <w:rPr>
          <w:rFonts w:ascii="Verdana" w:eastAsia="Verdana" w:hAnsi="Verdana" w:cs="Verdana"/>
          <w:sz w:val="20"/>
          <w:szCs w:val="20"/>
        </w:rPr>
      </w:pPr>
      <w:bookmarkStart w:id="4" w:name="_kjoam7jixkfd" w:colFirst="0" w:colLast="0"/>
      <w:bookmarkEnd w:id="4"/>
    </w:p>
    <w:p w:rsidR="007637BE" w:rsidRDefault="00995A18">
      <w:pPr>
        <w:pStyle w:val="Titolo1"/>
        <w:ind w:left="0" w:right="-7"/>
        <w:rPr>
          <w:rFonts w:ascii="Verdana" w:eastAsia="Verdana" w:hAnsi="Verdana" w:cs="Verdana"/>
          <w:sz w:val="20"/>
          <w:szCs w:val="20"/>
          <w:u w:val="single"/>
        </w:rPr>
      </w:pPr>
      <w:bookmarkStart w:id="5" w:name="_u6mhaq8i5e9o" w:colFirst="0" w:colLast="0"/>
      <w:bookmarkEnd w:id="5"/>
      <w:r>
        <w:rPr>
          <w:rFonts w:ascii="Verdana" w:eastAsia="Verdana" w:hAnsi="Verdana" w:cs="Verdana"/>
          <w:sz w:val="20"/>
          <w:szCs w:val="20"/>
          <w:u w:val="single"/>
        </w:rPr>
        <w:t>ISTANZA DI PARTECIPAZIONE</w:t>
      </w:r>
    </w:p>
    <w:p w:rsidR="007637BE" w:rsidRDefault="007637BE">
      <w:pPr>
        <w:spacing w:line="480" w:lineRule="auto"/>
        <w:ind w:right="-7"/>
        <w:rPr>
          <w:sz w:val="20"/>
          <w:szCs w:val="20"/>
        </w:rPr>
      </w:pPr>
    </w:p>
    <w:p w:rsidR="007637BE" w:rsidRDefault="00995A18">
      <w:pPr>
        <w:spacing w:line="480" w:lineRule="auto"/>
        <w:ind w:right="-7"/>
        <w:rPr>
          <w:sz w:val="20"/>
          <w:szCs w:val="20"/>
        </w:rPr>
      </w:pPr>
      <w:r>
        <w:rPr>
          <w:sz w:val="20"/>
          <w:szCs w:val="20"/>
        </w:rPr>
        <w:t>Il sottoscritto ____________________________________ nato a ______________________  ____________ Prov.(________) Il ____ / ____ /________ , codice fiscale ________________ ____________________, residente in _______________________________ Prov.(________)  in via _______________________________________________________________________</w:t>
      </w:r>
    </w:p>
    <w:p w:rsidR="007637BE" w:rsidRDefault="00995A18">
      <w:pPr>
        <w:spacing w:line="480" w:lineRule="auto"/>
        <w:ind w:right="-7"/>
        <w:rPr>
          <w:sz w:val="20"/>
          <w:szCs w:val="20"/>
        </w:rPr>
      </w:pPr>
      <w:r>
        <w:rPr>
          <w:sz w:val="20"/>
          <w:szCs w:val="20"/>
        </w:rPr>
        <w:t>In qualità di _______________________________________________________ dell’impresa:</w:t>
      </w:r>
    </w:p>
    <w:tbl>
      <w:tblPr>
        <w:tblStyle w:val="a3"/>
        <w:tblW w:w="9600" w:type="dxa"/>
        <w:tblInd w:w="-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00"/>
        <w:gridCol w:w="5700"/>
      </w:tblGrid>
      <w:tr w:rsidR="007637BE">
        <w:trPr>
          <w:trHeight w:val="650"/>
        </w:trPr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IMPRESA</w:t>
            </w:r>
          </w:p>
        </w:tc>
        <w:tc>
          <w:tcPr>
            <w:tcW w:w="5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SEDE LEGALE IN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CIVICO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 DI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PARTITA IVA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ISCRITTA ALLA C.C.I.A.A. DI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E DATA DI ISCRIZIONE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OGGETTO SOCIALE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65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DURATA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37BE">
        <w:trPr>
          <w:trHeight w:val="740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TELEFONO/CELLULARE</w:t>
            </w:r>
            <w:r>
              <w:rPr>
                <w:sz w:val="20"/>
                <w:szCs w:val="20"/>
              </w:rPr>
              <w:br/>
              <w:t>POSTA ELETTRONICA</w:t>
            </w:r>
          </w:p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P.E.C.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7637BE" w:rsidRDefault="00995A18">
      <w:pPr>
        <w:spacing w:line="480" w:lineRule="auto"/>
        <w:jc w:val="center"/>
        <w:rPr>
          <w:b/>
        </w:rPr>
      </w:pPr>
      <w:r>
        <w:rPr>
          <w:b/>
        </w:rPr>
        <w:t>CHIEDE DI</w:t>
      </w:r>
    </w:p>
    <w:p w:rsidR="007637BE" w:rsidRDefault="00995A18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Partecipare alla gara di cui all’oggetto. </w:t>
      </w:r>
    </w:p>
    <w:p w:rsidR="007637BE" w:rsidRDefault="00995A18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A tal fine dichiara:</w:t>
      </w:r>
    </w:p>
    <w:p w:rsidR="007637BE" w:rsidRDefault="00995A18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essere legale rappresentante ___________________________________________, e conseguentemente di avere l’idoneità alla sottoscrizione degli atti della presente gara;</w:t>
      </w:r>
    </w:p>
    <w:p w:rsidR="007637BE" w:rsidRDefault="00995A18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che l’Impresa ha le seguenti posizioni presso gli enti previdenziali e assicurativi:</w:t>
      </w:r>
    </w:p>
    <w:tbl>
      <w:tblPr>
        <w:tblStyle w:val="a4"/>
        <w:tblW w:w="886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2595"/>
        <w:gridCol w:w="2955"/>
      </w:tblGrid>
      <w:tr w:rsidR="007637BE">
        <w:trPr>
          <w:trHeight w:val="45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INPS (sede _____________)</w:t>
            </w:r>
          </w:p>
        </w:tc>
        <w:tc>
          <w:tcPr>
            <w:tcW w:w="25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posizione</w:t>
            </w:r>
          </w:p>
        </w:tc>
        <w:tc>
          <w:tcPr>
            <w:tcW w:w="29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Matricola</w:t>
            </w:r>
          </w:p>
        </w:tc>
      </w:tr>
      <w:tr w:rsidR="007637BE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637BE">
        <w:trPr>
          <w:trHeight w:val="405"/>
        </w:trPr>
        <w:tc>
          <w:tcPr>
            <w:tcW w:w="33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INAIL (sede ____________)</w:t>
            </w:r>
          </w:p>
        </w:tc>
        <w:tc>
          <w:tcPr>
            <w:tcW w:w="25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posizione</w:t>
            </w:r>
          </w:p>
        </w:tc>
        <w:tc>
          <w:tcPr>
            <w:tcW w:w="29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 </w:t>
            </w:r>
            <w:proofErr w:type="spellStart"/>
            <w:r>
              <w:rPr>
                <w:sz w:val="20"/>
                <w:szCs w:val="20"/>
              </w:rPr>
              <w:t>Pat</w:t>
            </w:r>
            <w:proofErr w:type="spellEnd"/>
            <w:r>
              <w:rPr>
                <w:sz w:val="20"/>
                <w:szCs w:val="20"/>
              </w:rPr>
              <w:t>. (Matricola)</w:t>
            </w:r>
          </w:p>
        </w:tc>
      </w:tr>
      <w:tr w:rsidR="007637BE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637BE">
        <w:trPr>
          <w:trHeight w:val="400"/>
        </w:trPr>
        <w:tc>
          <w:tcPr>
            <w:tcW w:w="33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IMPRESA INAIL</w:t>
            </w:r>
          </w:p>
        </w:tc>
        <w:tc>
          <w:tcPr>
            <w:tcW w:w="55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7637BE">
        <w:tc>
          <w:tcPr>
            <w:tcW w:w="33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ALTRA CASSA</w:t>
            </w:r>
          </w:p>
        </w:tc>
        <w:tc>
          <w:tcPr>
            <w:tcW w:w="25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29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POSIZIONE</w:t>
            </w:r>
          </w:p>
        </w:tc>
      </w:tr>
      <w:tr w:rsidR="007637BE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</w:tbl>
    <w:p w:rsidR="007637BE" w:rsidRDefault="00995A18">
      <w:pPr>
        <w:numPr>
          <w:ilvl w:val="0"/>
          <w:numId w:val="1"/>
        </w:numPr>
        <w:spacing w:before="20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assumere tutti gli obblighi di tracciabilità dei flussi finanziari di cui all’articolo 3 della legge 13 agosto 2010, n. 136 e </w:t>
      </w:r>
      <w:proofErr w:type="spellStart"/>
      <w:r>
        <w:rPr>
          <w:sz w:val="20"/>
          <w:szCs w:val="20"/>
        </w:rPr>
        <w:t>s.m.i.</w:t>
      </w:r>
      <w:proofErr w:type="spellEnd"/>
      <w:r>
        <w:rPr>
          <w:sz w:val="20"/>
          <w:szCs w:val="20"/>
        </w:rPr>
        <w:t xml:space="preserve"> e che gli estremi identificativi del conto corrente bancario/postale dedicato alle commesse pubbliche nel quale transiteranno tutti i movimenti finanziari relativi alla vendita, sono i seguenti:</w:t>
      </w:r>
    </w:p>
    <w:tbl>
      <w:tblPr>
        <w:tblStyle w:val="a5"/>
        <w:tblW w:w="885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15"/>
        <w:gridCol w:w="315"/>
        <w:gridCol w:w="315"/>
        <w:gridCol w:w="315"/>
      </w:tblGrid>
      <w:tr w:rsidR="007637BE">
        <w:trPr>
          <w:trHeight w:val="400"/>
        </w:trPr>
        <w:tc>
          <w:tcPr>
            <w:tcW w:w="1650" w:type="dxa"/>
            <w:gridSpan w:val="5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ind w:left="283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BANCA:</w:t>
            </w:r>
          </w:p>
        </w:tc>
        <w:tc>
          <w:tcPr>
            <w:tcW w:w="7200" w:type="dxa"/>
            <w:gridSpan w:val="2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7BE" w:rsidRDefault="007637BE">
            <w:pPr>
              <w:ind w:left="283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</w:p>
        </w:tc>
      </w:tr>
      <w:tr w:rsidR="007637BE">
        <w:trPr>
          <w:trHeight w:val="400"/>
        </w:trPr>
        <w:tc>
          <w:tcPr>
            <w:tcW w:w="660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ind w:left="283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Paese</w:t>
            </w:r>
          </w:p>
        </w:tc>
        <w:tc>
          <w:tcPr>
            <w:tcW w:w="660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ind w:left="283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proofErr w:type="spellStart"/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Chek</w:t>
            </w:r>
            <w:proofErr w:type="spellEnd"/>
          </w:p>
        </w:tc>
        <w:tc>
          <w:tcPr>
            <w:tcW w:w="3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80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CIN</w:t>
            </w:r>
          </w:p>
        </w:tc>
        <w:tc>
          <w:tcPr>
            <w:tcW w:w="1650" w:type="dxa"/>
            <w:gridSpan w:val="5"/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7BE" w:rsidRDefault="00995A18">
            <w:pPr>
              <w:ind w:left="283"/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ABI</w:t>
            </w:r>
          </w:p>
        </w:tc>
        <w:tc>
          <w:tcPr>
            <w:tcW w:w="1650" w:type="dxa"/>
            <w:gridSpan w:val="5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CAB</w:t>
            </w:r>
          </w:p>
        </w:tc>
        <w:tc>
          <w:tcPr>
            <w:tcW w:w="3900" w:type="dxa"/>
            <w:gridSpan w:val="1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tillium Web" w:eastAsia="Titillium Web" w:hAnsi="Titillium Web" w:cs="Titillium Web"/>
                <w:sz w:val="16"/>
                <w:szCs w:val="16"/>
              </w:rPr>
            </w:pPr>
            <w:r>
              <w:rPr>
                <w:rFonts w:ascii="Titillium Web" w:eastAsia="Titillium Web" w:hAnsi="Titillium Web" w:cs="Titillium Web"/>
                <w:sz w:val="16"/>
                <w:szCs w:val="16"/>
              </w:rPr>
              <w:t>Numero Conto Corrente</w:t>
            </w:r>
          </w:p>
        </w:tc>
      </w:tr>
      <w:tr w:rsidR="007637BE"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</w:tbl>
    <w:p w:rsidR="007637BE" w:rsidRDefault="00995A18">
      <w:pPr>
        <w:numPr>
          <w:ilvl w:val="0"/>
          <w:numId w:val="1"/>
        </w:numPr>
        <w:spacing w:before="20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che le generalità e il codice fiscale delle persone delegate ad operare su di esso sono (allegare copie documenti d’identità):</w:t>
      </w:r>
    </w:p>
    <w:tbl>
      <w:tblPr>
        <w:tblStyle w:val="a6"/>
        <w:tblW w:w="885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2130"/>
        <w:gridCol w:w="1140"/>
        <w:gridCol w:w="2355"/>
      </w:tblGrid>
      <w:tr w:rsidR="007637BE">
        <w:trPr>
          <w:trHeight w:val="400"/>
        </w:trPr>
        <w:tc>
          <w:tcPr>
            <w:tcW w:w="32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21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Nato/a </w:t>
            </w:r>
            <w:proofErr w:type="spellStart"/>
            <w:r>
              <w:rPr>
                <w:sz w:val="18"/>
                <w:szCs w:val="18"/>
              </w:rPr>
              <w:t>a</w:t>
            </w:r>
            <w:proofErr w:type="spellEnd"/>
          </w:p>
        </w:tc>
        <w:tc>
          <w:tcPr>
            <w:tcW w:w="11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Nato/a il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995A1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CF</w:t>
            </w:r>
          </w:p>
        </w:tc>
      </w:tr>
      <w:tr w:rsidR="007637BE">
        <w:trPr>
          <w:trHeight w:val="400"/>
        </w:trPr>
        <w:tc>
          <w:tcPr>
            <w:tcW w:w="3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7637BE">
        <w:trPr>
          <w:trHeight w:val="400"/>
        </w:trPr>
        <w:tc>
          <w:tcPr>
            <w:tcW w:w="3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7637BE">
        <w:trPr>
          <w:trHeight w:val="400"/>
        </w:trPr>
        <w:tc>
          <w:tcPr>
            <w:tcW w:w="3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7637BE">
        <w:trPr>
          <w:trHeight w:val="400"/>
        </w:trPr>
        <w:tc>
          <w:tcPr>
            <w:tcW w:w="3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7BE" w:rsidRDefault="007637BE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</w:tbl>
    <w:p w:rsidR="007637BE" w:rsidRDefault="007637BE">
      <w:pPr>
        <w:spacing w:line="480" w:lineRule="auto"/>
        <w:rPr>
          <w:sz w:val="20"/>
          <w:szCs w:val="20"/>
        </w:rPr>
      </w:pPr>
    </w:p>
    <w:p w:rsidR="007637BE" w:rsidRDefault="00995A18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acconsentire ai sensi e per gli effetti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196/2003 e ss. mm. ii. al trattamento dei dati per la presente procedura;</w:t>
      </w:r>
    </w:p>
    <w:p w:rsidR="007637BE" w:rsidRDefault="00995A18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autorizzare la stazione appaltante ad effettuare le comunicazioni a mezzo mail al seguente indirizzo:______________________________________________________</w:t>
      </w:r>
    </w:p>
    <w:p w:rsidR="007637BE" w:rsidRDefault="00995A18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 tal fine allega la seguente documentazione:</w:t>
      </w:r>
    </w:p>
    <w:p w:rsidR="007637BE" w:rsidRDefault="00995A18">
      <w:pPr>
        <w:numPr>
          <w:ilvl w:val="0"/>
          <w:numId w:val="12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Autodichiarazione resa ai sensi del D.P.R. 445/2000 (Allegato B), debitamente compilata e sottoscritta dal legale rappresentante ovvero da Procuratore speciale e prodotta unitamente a copia fotostatica non autenticata di un documento d’identità in corso di validità del sottoscrittore, attestante l’inesistenza delle cause di esclusione di cui all’art. 38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163/06 e successive modificazioni e integrazioni di cui al Regolamento di Attuazione del Codice dei Contratti Pubblici DPR 207/2010;</w:t>
      </w:r>
    </w:p>
    <w:p w:rsidR="007637BE" w:rsidRDefault="00995A18">
      <w:pPr>
        <w:numPr>
          <w:ilvl w:val="0"/>
          <w:numId w:val="12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Offerta tecnico/economica (Allegato C). </w:t>
      </w:r>
    </w:p>
    <w:p w:rsidR="007637BE" w:rsidRDefault="007637BE">
      <w:pPr>
        <w:spacing w:line="480" w:lineRule="auto"/>
        <w:rPr>
          <w:sz w:val="20"/>
          <w:szCs w:val="20"/>
        </w:rPr>
      </w:pPr>
    </w:p>
    <w:p w:rsidR="007637BE" w:rsidRDefault="00995A18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Data _______________________</w:t>
      </w:r>
    </w:p>
    <w:p w:rsidR="007637BE" w:rsidRDefault="00995A18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637BE" w:rsidRDefault="00995A18">
      <w:pPr>
        <w:spacing w:line="480" w:lineRule="auto"/>
        <w:ind w:left="5244"/>
        <w:jc w:val="center"/>
        <w:rPr>
          <w:sz w:val="20"/>
          <w:szCs w:val="20"/>
        </w:rPr>
      </w:pPr>
      <w:r>
        <w:rPr>
          <w:sz w:val="20"/>
          <w:szCs w:val="20"/>
        </w:rPr>
        <w:t>Firma</w:t>
      </w:r>
    </w:p>
    <w:p w:rsidR="007637BE" w:rsidRDefault="00995A18">
      <w:pPr>
        <w:spacing w:line="480" w:lineRule="auto"/>
        <w:ind w:left="5244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:rsidR="007637BE" w:rsidRDefault="007637BE" w:rsidP="003B0A68">
      <w:pPr>
        <w:spacing w:line="480" w:lineRule="auto"/>
        <w:rPr>
          <w:sz w:val="20"/>
          <w:szCs w:val="20"/>
        </w:rPr>
      </w:pPr>
    </w:p>
    <w:sectPr w:rsidR="007637BE">
      <w:headerReference w:type="default" r:id="rId7"/>
      <w:footerReference w:type="default" r:id="rId8"/>
      <w:pgSz w:w="11910" w:h="16840"/>
      <w:pgMar w:top="1700" w:right="1133" w:bottom="566" w:left="1133" w:header="510" w:footer="5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265" w:rsidRDefault="00C71265">
      <w:r>
        <w:separator/>
      </w:r>
    </w:p>
  </w:endnote>
  <w:endnote w:type="continuationSeparator" w:id="0">
    <w:p w:rsidR="00C71265" w:rsidRDefault="00C7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7BE" w:rsidRDefault="007637BE"/>
  <w:p w:rsidR="007637BE" w:rsidRDefault="00C71265">
    <w:pPr>
      <w:spacing w:line="192" w:lineRule="auto"/>
      <w:jc w:val="center"/>
      <w:rPr>
        <w:rFonts w:ascii="Titillium Web" w:eastAsia="Titillium Web" w:hAnsi="Titillium Web" w:cs="Titillium Web"/>
        <w:sz w:val="18"/>
        <w:szCs w:val="18"/>
      </w:rPr>
    </w:pPr>
    <w:r>
      <w:pict>
        <v:rect id="_x0000_i1026" style="width:0;height:1.5pt" o:hralign="center" o:hrstd="t" o:hr="t" fillcolor="#a0a0a0" stroked="f"/>
      </w:pict>
    </w:r>
  </w:p>
  <w:p w:rsidR="007637BE" w:rsidRDefault="00995A18">
    <w:pPr>
      <w:spacing w:line="192" w:lineRule="auto"/>
      <w:jc w:val="center"/>
    </w:pPr>
    <w:r>
      <w:rPr>
        <w:rFonts w:ascii="Titillium Web" w:eastAsia="Titillium Web" w:hAnsi="Titillium Web" w:cs="Titillium Web"/>
        <w:b/>
        <w:sz w:val="18"/>
        <w:szCs w:val="18"/>
      </w:rPr>
      <w:t>Istituto Statale “Duca Degli Abruzzi”</w:t>
    </w:r>
    <w:r>
      <w:rPr>
        <w:rFonts w:ascii="Titillium Web" w:eastAsia="Titillium Web" w:hAnsi="Titillium Web" w:cs="Titillium Web"/>
        <w:sz w:val="18"/>
        <w:szCs w:val="18"/>
      </w:rPr>
      <w:br/>
      <w:t xml:space="preserve">Via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Caccianiga</w:t>
    </w:r>
    <w:proofErr w:type="spellEnd"/>
    <w:r>
      <w:rPr>
        <w:rFonts w:ascii="Titillium Web" w:eastAsia="Titillium Web" w:hAnsi="Titillium Web" w:cs="Titillium Web"/>
        <w:sz w:val="18"/>
        <w:szCs w:val="18"/>
      </w:rPr>
      <w:t xml:space="preserve"> </w:t>
    </w:r>
    <w:proofErr w:type="gramStart"/>
    <w:r>
      <w:rPr>
        <w:rFonts w:ascii="Titillium Web" w:eastAsia="Titillium Web" w:hAnsi="Titillium Web" w:cs="Titillium Web"/>
        <w:sz w:val="18"/>
        <w:szCs w:val="18"/>
      </w:rPr>
      <w:t>5  31100</w:t>
    </w:r>
    <w:proofErr w:type="gramEnd"/>
    <w:r>
      <w:rPr>
        <w:rFonts w:ascii="Titillium Web" w:eastAsia="Titillium Web" w:hAnsi="Titillium Web" w:cs="Titillium Web"/>
        <w:sz w:val="18"/>
        <w:szCs w:val="18"/>
      </w:rPr>
      <w:t xml:space="preserve"> Treviso - Cod. Fisc. 80011400266 •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Cod.Min</w:t>
    </w:r>
    <w:proofErr w:type="spellEnd"/>
    <w:r>
      <w:rPr>
        <w:rFonts w:ascii="Titillium Web" w:eastAsia="Titillium Web" w:hAnsi="Titillium Web" w:cs="Titillium Web"/>
        <w:sz w:val="18"/>
        <w:szCs w:val="18"/>
      </w:rPr>
      <w:t xml:space="preserve">. TVPM010001 •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Cod.Uff</w:t>
    </w:r>
    <w:proofErr w:type="spellEnd"/>
    <w:r>
      <w:rPr>
        <w:rFonts w:ascii="Titillium Web" w:eastAsia="Titillium Web" w:hAnsi="Titillium Web" w:cs="Titillium Web"/>
        <w:sz w:val="18"/>
        <w:szCs w:val="18"/>
      </w:rPr>
      <w:t>. UFI1Z7</w:t>
    </w:r>
    <w:r>
      <w:rPr>
        <w:rFonts w:ascii="Titillium Web" w:eastAsia="Titillium Web" w:hAnsi="Titillium Web" w:cs="Titillium Web"/>
        <w:sz w:val="18"/>
        <w:szCs w:val="18"/>
      </w:rPr>
      <w:br/>
      <w:t xml:space="preserve"> tel. 0422/548383 </w:t>
    </w:r>
    <w:proofErr w:type="gramStart"/>
    <w:r>
      <w:rPr>
        <w:rFonts w:ascii="Titillium Web" w:eastAsia="Titillium Web" w:hAnsi="Titillium Web" w:cs="Titillium Web"/>
        <w:sz w:val="18"/>
        <w:szCs w:val="18"/>
      </w:rPr>
      <w:t>•  tvpm010001@istruzione.it</w:t>
    </w:r>
    <w:proofErr w:type="gramEnd"/>
    <w:r>
      <w:rPr>
        <w:rFonts w:ascii="Titillium Web" w:eastAsia="Titillium Web" w:hAnsi="Titillium Web" w:cs="Titillium Web"/>
        <w:sz w:val="18"/>
        <w:szCs w:val="18"/>
      </w:rPr>
      <w:t xml:space="preserve"> • tvpm010001@pec.istruzione.it • www.liceoduca.edu.it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265" w:rsidRDefault="00C71265">
      <w:r>
        <w:separator/>
      </w:r>
    </w:p>
  </w:footnote>
  <w:footnote w:type="continuationSeparator" w:id="0">
    <w:p w:rsidR="00C71265" w:rsidRDefault="00C71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7BE" w:rsidRDefault="00995A18">
    <w:pPr>
      <w:pStyle w:val="Titolo"/>
      <w:spacing w:line="192" w:lineRule="auto"/>
      <w:ind w:left="1133"/>
      <w:jc w:val="center"/>
      <w:rPr>
        <w:rFonts w:ascii="Titillium Web" w:eastAsia="Titillium Web" w:hAnsi="Titillium Web" w:cs="Titillium Web"/>
        <w:sz w:val="16"/>
        <w:szCs w:val="16"/>
      </w:rPr>
    </w:pPr>
    <w:bookmarkStart w:id="6" w:name="_aekudpuks163" w:colFirst="0" w:colLast="0"/>
    <w:bookmarkEnd w:id="6"/>
    <w:r>
      <w:rPr>
        <w:rFonts w:ascii="Titillium Web" w:eastAsia="Titillium Web" w:hAnsi="Titillium Web" w:cs="Titillium Web"/>
        <w:noProof/>
        <w:sz w:val="16"/>
        <w:szCs w:val="16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767625</wp:posOffset>
          </wp:positionH>
          <wp:positionV relativeFrom="page">
            <wp:posOffset>295425</wp:posOffset>
          </wp:positionV>
          <wp:extent cx="712788" cy="712788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788" cy="712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3340800</wp:posOffset>
          </wp:positionH>
          <wp:positionV relativeFrom="paragraph">
            <wp:posOffset>-28574</wp:posOffset>
          </wp:positionV>
          <wp:extent cx="309707" cy="352425"/>
          <wp:effectExtent l="0" t="0" r="0" b="0"/>
          <wp:wrapNone/>
          <wp:docPr id="2" name="image1.jpg" descr="logo_ital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ital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9707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37BE" w:rsidRDefault="00995A18">
    <w:pPr>
      <w:pStyle w:val="Titolo"/>
      <w:ind w:left="1133"/>
      <w:jc w:val="center"/>
      <w:rPr>
        <w:rFonts w:ascii="Titillium Web" w:eastAsia="Titillium Web" w:hAnsi="Titillium Web" w:cs="Titillium Web"/>
      </w:rPr>
    </w:pPr>
    <w:bookmarkStart w:id="7" w:name="_ur2tjoo8luv7" w:colFirst="0" w:colLast="0"/>
    <w:bookmarkEnd w:id="7"/>
    <w:r>
      <w:rPr>
        <w:rFonts w:ascii="Titillium Web" w:eastAsia="Titillium Web" w:hAnsi="Titillium Web" w:cs="Titillium Web"/>
      </w:rPr>
      <w:t>I</w:t>
    </w:r>
  </w:p>
  <w:p w:rsidR="007637BE" w:rsidRDefault="00995A18">
    <w:pPr>
      <w:pStyle w:val="Titolo"/>
      <w:spacing w:line="192" w:lineRule="auto"/>
      <w:ind w:left="1133"/>
      <w:jc w:val="center"/>
      <w:rPr>
        <w:rFonts w:ascii="Titillium Web" w:eastAsia="Titillium Web" w:hAnsi="Titillium Web" w:cs="Titillium Web"/>
      </w:rPr>
    </w:pPr>
    <w:bookmarkStart w:id="8" w:name="_saa5d2vtur83" w:colFirst="0" w:colLast="0"/>
    <w:bookmarkEnd w:id="8"/>
    <w:r>
      <w:rPr>
        <w:rFonts w:ascii="Titillium Web" w:eastAsia="Titillium Web" w:hAnsi="Titillium Web" w:cs="Titillium Web"/>
      </w:rPr>
      <w:t>ISTITUTO STATALE “DUCA DEGLI ABRUZZI”</w:t>
    </w:r>
  </w:p>
  <w:p w:rsidR="007637BE" w:rsidRDefault="00995A18">
    <w:pPr>
      <w:spacing w:before="11" w:line="192" w:lineRule="auto"/>
      <w:ind w:left="1133"/>
      <w:jc w:val="center"/>
      <w:rPr>
        <w:rFonts w:ascii="Titillium Web" w:eastAsia="Titillium Web" w:hAnsi="Titillium Web" w:cs="Titillium Web"/>
        <w:sz w:val="20"/>
        <w:szCs w:val="20"/>
      </w:rPr>
    </w:pPr>
    <w:r>
      <w:rPr>
        <w:rFonts w:ascii="Titillium Web" w:eastAsia="Titillium Web" w:hAnsi="Titillium Web" w:cs="Titillium Web"/>
        <w:sz w:val="20"/>
        <w:szCs w:val="20"/>
      </w:rPr>
      <w:t xml:space="preserve">con indirizzi liceali: Linguistico, Scientifico, Scienze </w:t>
    </w:r>
    <w:proofErr w:type="spellStart"/>
    <w:proofErr w:type="gramStart"/>
    <w:r>
      <w:rPr>
        <w:rFonts w:ascii="Titillium Web" w:eastAsia="Titillium Web" w:hAnsi="Titillium Web" w:cs="Titillium Web"/>
        <w:sz w:val="20"/>
        <w:szCs w:val="20"/>
      </w:rPr>
      <w:t>Umane,Scienze</w:t>
    </w:r>
    <w:proofErr w:type="spellEnd"/>
    <w:proofErr w:type="gramEnd"/>
    <w:r>
      <w:rPr>
        <w:rFonts w:ascii="Titillium Web" w:eastAsia="Titillium Web" w:hAnsi="Titillium Web" w:cs="Titillium Web"/>
        <w:sz w:val="20"/>
        <w:szCs w:val="20"/>
      </w:rPr>
      <w:t xml:space="preserve"> Applicate, Economico Sociale</w:t>
    </w:r>
  </w:p>
  <w:p w:rsidR="007637BE" w:rsidRDefault="00C71265">
    <w:pPr>
      <w:spacing w:before="11" w:line="192" w:lineRule="auto"/>
      <w:jc w:val="center"/>
      <w:rPr>
        <w:sz w:val="30"/>
        <w:szCs w:val="30"/>
      </w:rPr>
    </w:pPr>
    <w:r>
      <w:pict>
        <v:rect id="_x0000_i1025" style="width:0;height:1.5pt" o:hralign="center" o:hrstd="t" o:hr="t" fillcolor="#a0a0a0" stroked="f"/>
      </w:pict>
    </w:r>
  </w:p>
  <w:p w:rsidR="007637BE" w:rsidRDefault="007637BE">
    <w:pPr>
      <w:spacing w:line="360" w:lineRule="auto"/>
      <w:ind w:left="1559"/>
      <w:jc w:val="both"/>
      <w:rPr>
        <w:rFonts w:ascii="Titillium Web" w:eastAsia="Titillium Web" w:hAnsi="Titillium Web" w:cs="Titillium Web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068"/>
    <w:multiLevelType w:val="multilevel"/>
    <w:tmpl w:val="4D7870C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9355F3"/>
    <w:multiLevelType w:val="multilevel"/>
    <w:tmpl w:val="071032D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064B8D"/>
    <w:multiLevelType w:val="multilevel"/>
    <w:tmpl w:val="5D6451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10C2BBB"/>
    <w:multiLevelType w:val="multilevel"/>
    <w:tmpl w:val="D14A97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AF6859"/>
    <w:multiLevelType w:val="multilevel"/>
    <w:tmpl w:val="C51E89B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7D1464"/>
    <w:multiLevelType w:val="multilevel"/>
    <w:tmpl w:val="F946A6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B74764E"/>
    <w:multiLevelType w:val="multilevel"/>
    <w:tmpl w:val="B67A1C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90C7956"/>
    <w:multiLevelType w:val="multilevel"/>
    <w:tmpl w:val="4418AF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9502C97"/>
    <w:multiLevelType w:val="multilevel"/>
    <w:tmpl w:val="B270E1B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B93691F"/>
    <w:multiLevelType w:val="multilevel"/>
    <w:tmpl w:val="4120F2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DAA1B5B"/>
    <w:multiLevelType w:val="multilevel"/>
    <w:tmpl w:val="4B1E1CD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3D2B0D"/>
    <w:multiLevelType w:val="multilevel"/>
    <w:tmpl w:val="9482CF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17C2B00"/>
    <w:multiLevelType w:val="multilevel"/>
    <w:tmpl w:val="C6DECEC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B6642DB"/>
    <w:multiLevelType w:val="multilevel"/>
    <w:tmpl w:val="00202E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3FF2C89"/>
    <w:multiLevelType w:val="multilevel"/>
    <w:tmpl w:val="838C16E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BE773ED"/>
    <w:multiLevelType w:val="multilevel"/>
    <w:tmpl w:val="3A448D0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F3A51CA"/>
    <w:multiLevelType w:val="multilevel"/>
    <w:tmpl w:val="0CEAB9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55D4B88"/>
    <w:multiLevelType w:val="multilevel"/>
    <w:tmpl w:val="CCF434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94E073F"/>
    <w:multiLevelType w:val="multilevel"/>
    <w:tmpl w:val="3CD6380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14"/>
  </w:num>
  <w:num w:numId="8">
    <w:abstractNumId w:val="3"/>
  </w:num>
  <w:num w:numId="9">
    <w:abstractNumId w:val="16"/>
  </w:num>
  <w:num w:numId="10">
    <w:abstractNumId w:val="8"/>
  </w:num>
  <w:num w:numId="11">
    <w:abstractNumId w:val="12"/>
  </w:num>
  <w:num w:numId="12">
    <w:abstractNumId w:val="5"/>
  </w:num>
  <w:num w:numId="13">
    <w:abstractNumId w:val="4"/>
  </w:num>
  <w:num w:numId="14">
    <w:abstractNumId w:val="9"/>
  </w:num>
  <w:num w:numId="15">
    <w:abstractNumId w:val="13"/>
  </w:num>
  <w:num w:numId="16">
    <w:abstractNumId w:val="17"/>
  </w:num>
  <w:num w:numId="17">
    <w:abstractNumId w:val="2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BE"/>
    <w:rsid w:val="00160FCC"/>
    <w:rsid w:val="00341FB4"/>
    <w:rsid w:val="003B0A68"/>
    <w:rsid w:val="007637BE"/>
    <w:rsid w:val="007A2D3A"/>
    <w:rsid w:val="00995A18"/>
    <w:rsid w:val="00B50D6B"/>
    <w:rsid w:val="00B53F1E"/>
    <w:rsid w:val="00C71265"/>
    <w:rsid w:val="00EB04D0"/>
    <w:rsid w:val="00FE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D02FF"/>
  <w15:docId w15:val="{9CA6B5A9-895F-487B-80C2-6F17C851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336" w:right="331"/>
      <w:jc w:val="center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123"/>
      <w:outlineLvl w:val="1"/>
    </w:pPr>
    <w:rPr>
      <w:b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220" w:right="331"/>
      <w:jc w:val="center"/>
      <w:outlineLvl w:val="2"/>
    </w:pPr>
    <w:rPr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1"/>
      <w:ind w:left="20"/>
    </w:pPr>
    <w:rPr>
      <w:rFonts w:ascii="Arial" w:eastAsia="Arial" w:hAnsi="Arial" w:cs="Arial"/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Statale Duca degli Abruzzi di Treviso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Maria Aucello</dc:creator>
  <cp:lastModifiedBy>Cristina Maria Aucello</cp:lastModifiedBy>
  <cp:revision>5</cp:revision>
  <dcterms:created xsi:type="dcterms:W3CDTF">2023-03-09T13:45:00Z</dcterms:created>
  <dcterms:modified xsi:type="dcterms:W3CDTF">2023-03-20T11:05:00Z</dcterms:modified>
</cp:coreProperties>
</file>